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F7" w:rsidRDefault="00BF446B" w:rsidP="00AC32F7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11</w:t>
      </w:r>
      <w:r w:rsidR="00AC32F7"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Учетной политике</w:t>
      </w:r>
      <w:r w:rsidR="00AC32F7"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целей бухгалтерского учета</w:t>
      </w:r>
    </w:p>
    <w:p w:rsidR="009B2B36" w:rsidRPr="0059488B" w:rsidRDefault="009B2B36" w:rsidP="009B2B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59488B">
        <w:rPr>
          <w:rFonts w:ascii="Times New Roman" w:hAnsi="Times New Roman" w:cs="Times New Roman"/>
          <w:sz w:val="24"/>
          <w:szCs w:val="24"/>
        </w:rPr>
        <w:t>утвержденной приказом руководителя</w:t>
      </w:r>
    </w:p>
    <w:p w:rsidR="009B2B36" w:rsidRPr="0059488B" w:rsidRDefault="009B2B36" w:rsidP="009B2B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B36" w:rsidRPr="0059488B" w:rsidRDefault="009B2B36" w:rsidP="009B2B36">
      <w:pPr>
        <w:jc w:val="both"/>
        <w:rPr>
          <w:rFonts w:ascii="Times New Roman" w:hAnsi="Times New Roman" w:cs="Times New Roman"/>
          <w:sz w:val="24"/>
          <w:szCs w:val="24"/>
        </w:rPr>
      </w:pPr>
      <w:r w:rsidRPr="005948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09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88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59488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9488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№ 21/1</w:t>
      </w:r>
    </w:p>
    <w:p w:rsidR="009B2B36" w:rsidRPr="0088662A" w:rsidRDefault="009B2B36" w:rsidP="00AC32F7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2F7" w:rsidRPr="0088662A" w:rsidRDefault="00AC32F7" w:rsidP="00AC32F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порядке передачи документов бухгалтерского учета при смене руководителя, главного бухгалтера</w:t>
      </w:r>
      <w:r w:rsidR="009B2B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МБДОУ «Детский сад №101»</w:t>
      </w:r>
      <w:bookmarkStart w:id="0" w:name="_GoBack"/>
      <w:bookmarkEnd w:id="0"/>
    </w:p>
    <w:p w:rsidR="00AC32F7" w:rsidRPr="0088662A" w:rsidRDefault="00AC32F7" w:rsidP="00AC32F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При смене руководителя учреждения, главного бухгалтера обеспечивается передача документов бухгалтерского учета в порядке, установленном данным Положением.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 целью передачи документов бухгалтерского учета издается приказ, в котором указываются: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лицо, передающее документы и дела;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лицо, которому передаются документы и дела;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дата передачи документов и дел и время начала и предельный срок такой передачи;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состав комиссии, создаваемой для передачи документов и дел (далее - комиссия);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состав комиссии по передаче документов бухгалтерского учета включаются: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</w:t>
      </w:r>
    </w:p>
    <w:p w:rsidR="00AC32F7" w:rsidRPr="0088662A" w:rsidRDefault="00AC32F7" w:rsidP="00AC32F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должности уполномоченных лиц)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 время участия в работе комиссии ее члены освобождаются от исполнения своих непосредственных должностных обязанностей, если иное не указано в приказе о передаче документов и дел.</w:t>
      </w:r>
    </w:p>
    <w:p w:rsidR="00AC32F7" w:rsidRPr="0088662A" w:rsidRDefault="00AC32F7" w:rsidP="00AC32F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передачи документов бухгалтерского учета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 передачи документов и дел проводится инвентаризация имущества, которое закреплено за лицом, передающим дела и документы.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Проведение инвентаризации и оформление ее результатов осуществляется в соответствии с Положением об инвентаризации,</w:t>
      </w:r>
      <w:r w:rsid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приведенным в Приложении № 12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Учетной политике.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 Передача дел и документов осуществляется в присутствии всех членов комиссии в следующем порядке.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Передающее лицо передает принимающему лицу: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все документы, в том числе: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учредительные, регистрационные и иные документы;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лицензии, свидетельства,  и пр.;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документы учетной политики;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бухгалтерскую и налоговую отчетность;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план финансово-хозяйственной деятельности учреждения, муниципальное задание и отчет о его выполнении;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документы, подтверждающие регистрацию прав на недвижимое имущество;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акты ревизий и проверок;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план-график закупок;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бланки строгой отчетности;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материалы о недостачах и хищениях, переданные и не переданные в правоохранительные органы;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регистры бухгалтерского учета: книги, оборотные ведомости, карточки, журналы операций и пр.;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регистры налогового учета;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договоры с контрагентами;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акты сверки расчетов с налоговыми органами, контрагентами;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первичные (сводные) учетные документы;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документы по инвентаризации имущества и обязательств, в том числе акты инвентаризации, инвентаризационные описи, сличительные ведомости;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иные документы.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ключи от сейфов,</w:t>
      </w:r>
      <w:r w:rsidR="00331DC2"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печати и </w:t>
      </w:r>
      <w:proofErr w:type="gramStart"/>
      <w:r w:rsidR="00331DC2"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штампы, 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т.п.;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передающее лицо дает пояснения по любому из передаваемых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 присутствии всех членов комиссии передающее лицо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вопросах.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Результаты передачи дел и документов оформляются актом по установленной форме (прилагается к настоящему Положению).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акте отражаются: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действия, осуществленные при передаче, а также все документы, которые были переданы (продемонстрированы) в процессе передачи;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недостатки и нарушения в организации работы по ведению учета, выявленные в процессе передачи документов и дел.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«Дополнения (примечания, рекомендации, предложения) прилагаются».</w:t>
      </w:r>
    </w:p>
    <w:p w:rsidR="00AC32F7" w:rsidRPr="0088662A" w:rsidRDefault="00AC32F7" w:rsidP="00AC32F7">
      <w:pPr>
        <w:spacing w:after="30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Порядку</w:t>
      </w:r>
    </w:p>
    <w:p w:rsidR="00AC32F7" w:rsidRPr="0088662A" w:rsidRDefault="00AC32F7" w:rsidP="00AC32F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приема-передачи документов и дел</w:t>
      </w:r>
    </w:p>
    <w:tbl>
      <w:tblPr>
        <w:tblW w:w="19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7"/>
        <w:gridCol w:w="10843"/>
      </w:tblGrid>
      <w:tr w:rsidR="00AC32F7" w:rsidRPr="0088662A" w:rsidTr="00AC32F7">
        <w:trPr>
          <w:tblCellSpacing w:w="0" w:type="dxa"/>
        </w:trPr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9A6BCC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="00AC32F7"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 w:rsidR="00AC32F7"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(место подписания акта)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 20____г.</w:t>
            </w:r>
          </w:p>
        </w:tc>
      </w:tr>
    </w:tbl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Мы, нижеподписавшиеся:</w:t>
      </w:r>
    </w:p>
    <w:tbl>
      <w:tblPr>
        <w:tblW w:w="191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3"/>
        <w:gridCol w:w="391"/>
        <w:gridCol w:w="11736"/>
      </w:tblGrid>
      <w:tr w:rsidR="00AC32F7" w:rsidRPr="0088662A" w:rsidTr="00AC32F7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Сдающий документы и дела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9A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</w:p>
        </w:tc>
      </w:tr>
      <w:tr w:rsidR="00AC32F7" w:rsidRPr="0088662A" w:rsidTr="00AC32F7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Ф.И.О.)</w:t>
            </w:r>
          </w:p>
        </w:tc>
      </w:tr>
      <w:tr w:rsidR="00AC32F7" w:rsidRPr="0088662A" w:rsidTr="00AC32F7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Принимающий документы и дела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9A6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</w:t>
            </w:r>
          </w:p>
        </w:tc>
      </w:tr>
      <w:tr w:rsidR="00AC32F7" w:rsidRPr="0088662A" w:rsidTr="00AC32F7">
        <w:trPr>
          <w:tblCellSpacing w:w="0" w:type="dxa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Ф.И.О.)</w:t>
            </w:r>
          </w:p>
        </w:tc>
      </w:tr>
    </w:tbl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комиссии, созданной приказом от ________________ № __________</w:t>
      </w:r>
    </w:p>
    <w:tbl>
      <w:tblPr>
        <w:tblW w:w="184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7"/>
        <w:gridCol w:w="387"/>
        <w:gridCol w:w="5420"/>
      </w:tblGrid>
      <w:tr w:rsidR="00AC32F7" w:rsidRPr="0088662A" w:rsidTr="009A6BCC">
        <w:trPr>
          <w:tblCellSpacing w:w="0" w:type="dxa"/>
        </w:trPr>
        <w:tc>
          <w:tcPr>
            <w:tcW w:w="3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председатель комиссии,</w:t>
            </w:r>
          </w:p>
        </w:tc>
      </w:tr>
      <w:tr w:rsidR="00AC32F7" w:rsidRPr="0088662A" w:rsidTr="009A6BCC">
        <w:trPr>
          <w:tblCellSpacing w:w="0" w:type="dxa"/>
        </w:trPr>
        <w:tc>
          <w:tcPr>
            <w:tcW w:w="3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F7" w:rsidRPr="0088662A" w:rsidTr="009A6BCC">
        <w:trPr>
          <w:tblCellSpacing w:w="0" w:type="dxa"/>
        </w:trPr>
        <w:tc>
          <w:tcPr>
            <w:tcW w:w="3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член комиссии,</w:t>
            </w:r>
          </w:p>
        </w:tc>
      </w:tr>
      <w:tr w:rsidR="00AC32F7" w:rsidRPr="0088662A" w:rsidTr="009A6BCC">
        <w:trPr>
          <w:tblCellSpacing w:w="0" w:type="dxa"/>
        </w:trPr>
        <w:tc>
          <w:tcPr>
            <w:tcW w:w="3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F7" w:rsidRPr="0088662A" w:rsidTr="009A6BCC">
        <w:trPr>
          <w:tblCellSpacing w:w="0" w:type="dxa"/>
        </w:trPr>
        <w:tc>
          <w:tcPr>
            <w:tcW w:w="3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член комиссии,</w:t>
            </w:r>
          </w:p>
        </w:tc>
      </w:tr>
      <w:tr w:rsidR="00AC32F7" w:rsidRPr="0088662A" w:rsidTr="009A6BCC">
        <w:trPr>
          <w:tblCellSpacing w:w="0" w:type="dxa"/>
        </w:trPr>
        <w:tc>
          <w:tcPr>
            <w:tcW w:w="3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Ф.И.О.)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составили настоящий акт о том, что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AC32F7" w:rsidRPr="0088662A" w:rsidRDefault="00AC32F7" w:rsidP="00AC32F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фамилия, инициалы сдающего в творительном падеже)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</w:t>
      </w:r>
    </w:p>
    <w:p w:rsidR="00AC32F7" w:rsidRPr="0088662A" w:rsidRDefault="00AC32F7" w:rsidP="00AC32F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фамилия, инициалы принимающего в дательном падеже)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переданы: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Следующие документы и сведения: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6679"/>
        <w:gridCol w:w="2268"/>
      </w:tblGrid>
      <w:tr w:rsidR="00AC32F7" w:rsidRPr="0088662A" w:rsidTr="009A6BCC">
        <w:tc>
          <w:tcPr>
            <w:tcW w:w="73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переданных документов и сведений</w:t>
            </w:r>
          </w:p>
        </w:tc>
        <w:tc>
          <w:tcPr>
            <w:tcW w:w="10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9A6BCC">
            <w:pPr>
              <w:spacing w:after="300" w:line="240" w:lineRule="auto"/>
              <w:ind w:left="1123" w:hanging="11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C32F7" w:rsidRPr="0088662A" w:rsidTr="009A6BCC">
        <w:tc>
          <w:tcPr>
            <w:tcW w:w="73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F7" w:rsidRPr="0088662A" w:rsidTr="009A6BCC">
        <w:tc>
          <w:tcPr>
            <w:tcW w:w="73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8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Следующая информация в электронном виде: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6681"/>
        <w:gridCol w:w="2268"/>
      </w:tblGrid>
      <w:tr w:rsidR="00AC32F7" w:rsidRPr="0088662A" w:rsidTr="009A6BCC">
        <w:tc>
          <w:tcPr>
            <w:tcW w:w="7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переданной информации в электронном виде</w:t>
            </w:r>
          </w:p>
        </w:tc>
        <w:tc>
          <w:tcPr>
            <w:tcW w:w="10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C32F7" w:rsidRPr="0088662A" w:rsidTr="009A6BCC">
        <w:tc>
          <w:tcPr>
            <w:tcW w:w="7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F7" w:rsidRPr="0088662A" w:rsidTr="009A6BCC">
        <w:tc>
          <w:tcPr>
            <w:tcW w:w="7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Следующие электронные носители, необходимые для работы: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6681"/>
        <w:gridCol w:w="2268"/>
      </w:tblGrid>
      <w:tr w:rsidR="00AC32F7" w:rsidRPr="0088662A" w:rsidTr="009A6BCC">
        <w:tc>
          <w:tcPr>
            <w:tcW w:w="7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электронных носителей</w:t>
            </w:r>
          </w:p>
        </w:tc>
        <w:tc>
          <w:tcPr>
            <w:tcW w:w="10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C32F7" w:rsidRPr="0088662A" w:rsidTr="009A6BCC">
        <w:tc>
          <w:tcPr>
            <w:tcW w:w="7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F7" w:rsidRPr="0088662A" w:rsidTr="009A6BCC">
        <w:tc>
          <w:tcPr>
            <w:tcW w:w="7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Ключи от сейфов: _________________________________________________________________________________________________________________________________________</w:t>
      </w:r>
    </w:p>
    <w:p w:rsidR="00AC32F7" w:rsidRPr="0088662A" w:rsidRDefault="00AC32F7" w:rsidP="00AC32F7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(описание сейфов и мест их расположения)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Следующие печати и штампы: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6964"/>
        <w:gridCol w:w="1985"/>
      </w:tblGrid>
      <w:tr w:rsidR="00AC32F7" w:rsidRPr="0088662A" w:rsidTr="009A6BCC">
        <w:tc>
          <w:tcPr>
            <w:tcW w:w="7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печатей и штампов</w:t>
            </w:r>
          </w:p>
        </w:tc>
        <w:tc>
          <w:tcPr>
            <w:tcW w:w="94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C32F7" w:rsidRPr="0088662A" w:rsidTr="009A6BCC">
        <w:tc>
          <w:tcPr>
            <w:tcW w:w="7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F7" w:rsidRPr="0088662A" w:rsidTr="009A6BCC">
        <w:tc>
          <w:tcPr>
            <w:tcW w:w="73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2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Иное:</w:t>
      </w:r>
    </w:p>
    <w:tbl>
      <w:tblPr>
        <w:tblW w:w="104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6962"/>
        <w:gridCol w:w="1985"/>
      </w:tblGrid>
      <w:tr w:rsidR="00AC32F7" w:rsidRPr="0088662A" w:rsidTr="009A6BCC">
        <w:tc>
          <w:tcPr>
            <w:tcW w:w="73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94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C32F7" w:rsidRPr="0088662A" w:rsidTr="009A6BCC">
        <w:tc>
          <w:tcPr>
            <w:tcW w:w="73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32F7" w:rsidRPr="0088662A" w:rsidTr="009A6BCC">
        <w:tc>
          <w:tcPr>
            <w:tcW w:w="732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32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Передающим лицом даны следующие пояснения: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 (примечания, рекомендации, предложения):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акту: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_____________________________________________________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лиц, составивших акт: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Передал:</w:t>
      </w:r>
    </w:p>
    <w:tbl>
      <w:tblPr>
        <w:tblW w:w="1917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  <w:gridCol w:w="391"/>
        <w:gridCol w:w="4497"/>
        <w:gridCol w:w="391"/>
        <w:gridCol w:w="6261"/>
      </w:tblGrid>
      <w:tr w:rsidR="00AC32F7" w:rsidRPr="0088662A" w:rsidTr="00AC32F7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</w:tc>
      </w:tr>
      <w:tr w:rsidR="00AC32F7" w:rsidRPr="0088662A" w:rsidTr="00AC32F7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Принял:</w:t>
      </w:r>
    </w:p>
    <w:tbl>
      <w:tblPr>
        <w:tblW w:w="1917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  <w:gridCol w:w="391"/>
        <w:gridCol w:w="4497"/>
        <w:gridCol w:w="391"/>
        <w:gridCol w:w="6261"/>
      </w:tblGrid>
      <w:tr w:rsidR="00AC32F7" w:rsidRPr="0088662A" w:rsidTr="00AC32F7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AC32F7" w:rsidRPr="0088662A" w:rsidTr="00AC32F7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tbl>
      <w:tblPr>
        <w:tblW w:w="1917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  <w:gridCol w:w="391"/>
        <w:gridCol w:w="4497"/>
        <w:gridCol w:w="391"/>
        <w:gridCol w:w="6261"/>
      </w:tblGrid>
      <w:tr w:rsidR="00AC32F7" w:rsidRPr="0088662A" w:rsidTr="00AC32F7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</w:tc>
      </w:tr>
      <w:tr w:rsidR="00AC32F7" w:rsidRPr="0088662A" w:rsidTr="00AC32F7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комиссии:</w:t>
      </w:r>
    </w:p>
    <w:tbl>
      <w:tblPr>
        <w:tblW w:w="1917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4"/>
        <w:gridCol w:w="391"/>
        <w:gridCol w:w="4302"/>
        <w:gridCol w:w="391"/>
        <w:gridCol w:w="6652"/>
      </w:tblGrid>
      <w:tr w:rsidR="00AC32F7" w:rsidRPr="0088662A" w:rsidTr="00AC32F7">
        <w:trPr>
          <w:tblCellSpacing w:w="0" w:type="dxa"/>
          <w:jc w:val="right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AC32F7" w:rsidRPr="0088662A" w:rsidTr="00AC32F7">
        <w:trPr>
          <w:tblCellSpacing w:w="0" w:type="dxa"/>
          <w:jc w:val="right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  <w:tr w:rsidR="00AC32F7" w:rsidRPr="0088662A" w:rsidTr="00AC32F7">
        <w:trPr>
          <w:tblCellSpacing w:w="0" w:type="dxa"/>
          <w:jc w:val="right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AC32F7" w:rsidRPr="0088662A" w:rsidTr="00AC32F7">
        <w:trPr>
          <w:tblCellSpacing w:w="0" w:type="dxa"/>
          <w:jc w:val="right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331DC2" w:rsidRPr="0088662A" w:rsidRDefault="00331DC2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наблюдательного совета учреждения:</w:t>
      </w:r>
    </w:p>
    <w:tbl>
      <w:tblPr>
        <w:tblW w:w="1917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  <w:gridCol w:w="391"/>
        <w:gridCol w:w="4497"/>
        <w:gridCol w:w="391"/>
        <w:gridCol w:w="6261"/>
      </w:tblGrid>
      <w:tr w:rsidR="00AC32F7" w:rsidRPr="0088662A" w:rsidTr="00AC32F7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AC32F7" w:rsidRPr="0088662A" w:rsidTr="00AC32F7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 последнего листа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акте пронумеровано, прошнуровано и заверено печатью ___________ листов.</w:t>
      </w:r>
    </w:p>
    <w:tbl>
      <w:tblPr>
        <w:tblW w:w="19170" w:type="dxa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0"/>
        <w:gridCol w:w="391"/>
        <w:gridCol w:w="4497"/>
        <w:gridCol w:w="391"/>
        <w:gridCol w:w="6261"/>
      </w:tblGrid>
      <w:tr w:rsidR="00AC32F7" w:rsidRPr="0088662A" w:rsidTr="00AC32F7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  <w:tr w:rsidR="00AC32F7" w:rsidRPr="0088662A" w:rsidTr="00AC32F7">
        <w:trPr>
          <w:tblCellSpacing w:w="0" w:type="dxa"/>
          <w:jc w:val="right"/>
        </w:trPr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председателя комиссии)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2F7" w:rsidRPr="0088662A" w:rsidRDefault="00AC32F7" w:rsidP="00AC32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____________________ 20_____г.</w:t>
      </w:r>
    </w:p>
    <w:p w:rsidR="00AC32F7" w:rsidRPr="0088662A" w:rsidRDefault="00AC32F7" w:rsidP="00AC32F7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AC32F7" w:rsidRPr="0088662A" w:rsidRDefault="00AC32F7" w:rsidP="00DA3120">
      <w:pPr>
        <w:rPr>
          <w:rFonts w:ascii="Times New Roman" w:hAnsi="Times New Roman" w:cs="Times New Roman"/>
          <w:sz w:val="24"/>
          <w:szCs w:val="24"/>
        </w:rPr>
      </w:pPr>
    </w:p>
    <w:p w:rsidR="0088662A" w:rsidRPr="0088662A" w:rsidRDefault="0088662A">
      <w:pPr>
        <w:rPr>
          <w:rFonts w:ascii="Times New Roman" w:hAnsi="Times New Roman" w:cs="Times New Roman"/>
          <w:sz w:val="24"/>
          <w:szCs w:val="24"/>
        </w:rPr>
      </w:pPr>
    </w:p>
    <w:p w:rsidR="008D2AEE" w:rsidRPr="0088662A" w:rsidRDefault="008D2AEE">
      <w:pPr>
        <w:rPr>
          <w:rFonts w:ascii="Times New Roman" w:hAnsi="Times New Roman" w:cs="Times New Roman"/>
          <w:sz w:val="24"/>
          <w:szCs w:val="24"/>
        </w:rPr>
      </w:pPr>
    </w:p>
    <w:sectPr w:rsidR="008D2AEE" w:rsidRPr="0088662A" w:rsidSect="008D2A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72"/>
    <w:rsid w:val="000D3872"/>
    <w:rsid w:val="00331DC2"/>
    <w:rsid w:val="005C0C8A"/>
    <w:rsid w:val="0088662A"/>
    <w:rsid w:val="008D2AEE"/>
    <w:rsid w:val="009A6BCC"/>
    <w:rsid w:val="009B2B36"/>
    <w:rsid w:val="00AC32F7"/>
    <w:rsid w:val="00BF446B"/>
    <w:rsid w:val="00DA3120"/>
    <w:rsid w:val="00D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A10788"/>
  <w15:chartTrackingRefBased/>
  <w15:docId w15:val="{466A8799-8787-44CC-BED1-15F404A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c7LJY/IDroJNevGCn3A6fW0jTtlyP76iqI1M6KQrYL4=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QOGqrVihYd8iwm5kpcZb6ImQR8hqbNSLJuU+aHJBU8Y=</DigestValue>
    </Reference>
  </SignedInfo>
  <SignatureValue>2G4ZMEGB2n5SYvUQLR17PXnAe/8TlfBM7ayuH6QJYDdF+inyR1PeQ4Ysfy6JBbRo
2oMj1wqHiTeLETBpeG6EbA==</SignatureValue>
  <KeyInfo>
    <X509Data>
      <X509Certificate>MIIKTTCCCfigAwIBAgIQAdb50im3hjAAAAAHLEsAAjAMBggqhQMHAQEDAgUAMIIB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otCg0JDQmy3QnCIwHhcNMjEwMjAzMDIxMzI3WhcNMjIwMjAzMDIxMzAwWjCCAzQx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WqX5wQA8Bd8RPHEZ1iDq3t4KWE4=</DigestValue>
      </Reference>
      <Reference URI="/word/fontTable.xml?ContentType=application/vnd.openxmlformats-officedocument.wordprocessingml.fontTable+xml">
        <DigestMethod Algorithm="http://www.w3.org/2000/09/xmldsig#sha1"/>
        <DigestValue>8I9avOzwUlLN31mTIrxwpHCFW58=</DigestValue>
      </Reference>
      <Reference URI="/word/settings.xml?ContentType=application/vnd.openxmlformats-officedocument.wordprocessingml.settings+xml">
        <DigestMethod Algorithm="http://www.w3.org/2000/09/xmldsig#sha1"/>
        <DigestValue>th2cMg2ftYmmyWvxYOYxwckh3uQ=</DigestValue>
      </Reference>
      <Reference URI="/word/styles.xml?ContentType=application/vnd.openxmlformats-officedocument.wordprocessingml.styles+xml">
        <DigestMethod Algorithm="http://www.w3.org/2000/09/xmldsig#sha1"/>
        <DigestValue>FC5oPCYuHUKQA45KSMGTBQHR35Q=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kaLBaXctdJUeUAnqPC88CTb5qfA=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2021-05-20T22:34:08Z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2021-05-20T22:34:08Z</xd:SigningTime>
          <xd:SigningCertificate>
            <xd:Cert>
              <xd:CertDigest>
                <DigestMethod Algorithm="http://www.w3.org/2000/09/xmldsig#sha1"/>
                <DigestValue>osWOyUMYY9ToQvs9yDRLp7Fjc0E=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2445446494327558757072835842545483778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8758-0495-4D18-B1FE-8424EAA17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Бухгалтер</cp:lastModifiedBy>
  <cp:revision>7</cp:revision>
  <dcterms:created xsi:type="dcterms:W3CDTF">2021-05-16T10:08:00Z</dcterms:created>
  <dcterms:modified xsi:type="dcterms:W3CDTF">2021-05-20T06:14:00Z</dcterms:modified>
</cp:coreProperties>
</file>