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8E" w:rsidRPr="00412F56" w:rsidRDefault="00A5558E" w:rsidP="00A5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УЧЕБНЫЙ КАЛЕНДАРНЫЙ ГРАФИК</w:t>
      </w:r>
    </w:p>
    <w:p w:rsidR="00A5558E" w:rsidRPr="00412F56" w:rsidRDefault="00A5558E" w:rsidP="00A5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2020 -2021 учебный год.</w:t>
      </w:r>
    </w:p>
    <w:tbl>
      <w:tblPr>
        <w:tblStyle w:val="8"/>
        <w:tblW w:w="159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374"/>
        <w:gridCol w:w="702"/>
        <w:gridCol w:w="689"/>
        <w:gridCol w:w="682"/>
        <w:gridCol w:w="555"/>
        <w:gridCol w:w="681"/>
        <w:gridCol w:w="690"/>
        <w:gridCol w:w="683"/>
        <w:gridCol w:w="874"/>
        <w:gridCol w:w="626"/>
        <w:gridCol w:w="83"/>
        <w:gridCol w:w="589"/>
        <w:gridCol w:w="228"/>
        <w:gridCol w:w="737"/>
        <w:gridCol w:w="647"/>
        <w:gridCol w:w="681"/>
        <w:gridCol w:w="647"/>
        <w:gridCol w:w="643"/>
        <w:gridCol w:w="690"/>
        <w:gridCol w:w="689"/>
        <w:gridCol w:w="562"/>
        <w:gridCol w:w="555"/>
        <w:gridCol w:w="425"/>
        <w:gridCol w:w="726"/>
        <w:gridCol w:w="425"/>
        <w:gridCol w:w="235"/>
        <w:gridCol w:w="494"/>
      </w:tblGrid>
      <w:tr w:rsidR="00A5558E" w:rsidRPr="00412F56" w:rsidTr="0074509F">
        <w:trPr>
          <w:gridBefore w:val="1"/>
          <w:gridAfter w:val="1"/>
          <w:wBefore w:w="308" w:type="dxa"/>
          <w:wAfter w:w="494" w:type="dxa"/>
        </w:trPr>
        <w:tc>
          <w:tcPr>
            <w:tcW w:w="7228" w:type="dxa"/>
            <w:gridSpan w:val="12"/>
          </w:tcPr>
          <w:p w:rsidR="00A5558E" w:rsidRPr="00412F56" w:rsidRDefault="00A5558E" w:rsidP="007450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0" w:type="dxa"/>
            <w:gridSpan w:val="14"/>
          </w:tcPr>
          <w:p w:rsidR="00A5558E" w:rsidRPr="00412F56" w:rsidRDefault="00A5558E" w:rsidP="0074509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64" w:type="dxa"/>
            <w:gridSpan w:val="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 полугодие  учебного года</w:t>
            </w: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01.09.2020 г. – 31.12.2020 г.</w:t>
            </w:r>
          </w:p>
        </w:tc>
        <w:tc>
          <w:tcPr>
            <w:tcW w:w="7134" w:type="dxa"/>
            <w:gridSpan w:val="1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2 полугодие учебного года</w:t>
            </w: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11.01.2021 г. – 31.05.2021 г.</w:t>
            </w:r>
          </w:p>
        </w:tc>
        <w:tc>
          <w:tcPr>
            <w:tcW w:w="3422" w:type="dxa"/>
            <w:gridSpan w:val="7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Летние каникулы</w:t>
            </w: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01.06.2021 г. – 31.08.2021 г.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gridSpan w:val="3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Сентябрь</w:t>
            </w:r>
          </w:p>
        </w:tc>
        <w:tc>
          <w:tcPr>
            <w:tcW w:w="1371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Октябрь</w:t>
            </w:r>
          </w:p>
        </w:tc>
        <w:tc>
          <w:tcPr>
            <w:tcW w:w="1236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Ноябрь</w:t>
            </w:r>
          </w:p>
        </w:tc>
        <w:tc>
          <w:tcPr>
            <w:tcW w:w="1373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Декабрь</w:t>
            </w:r>
          </w:p>
        </w:tc>
        <w:tc>
          <w:tcPr>
            <w:tcW w:w="1583" w:type="dxa"/>
            <w:gridSpan w:val="3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Январь</w:t>
            </w:r>
          </w:p>
        </w:tc>
        <w:tc>
          <w:tcPr>
            <w:tcW w:w="1554" w:type="dxa"/>
            <w:gridSpan w:val="3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Февраль</w:t>
            </w:r>
          </w:p>
        </w:tc>
        <w:tc>
          <w:tcPr>
            <w:tcW w:w="1328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Март</w:t>
            </w:r>
          </w:p>
        </w:tc>
        <w:tc>
          <w:tcPr>
            <w:tcW w:w="1290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Апрель</w:t>
            </w:r>
          </w:p>
        </w:tc>
        <w:tc>
          <w:tcPr>
            <w:tcW w:w="1379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Май</w:t>
            </w:r>
          </w:p>
        </w:tc>
        <w:tc>
          <w:tcPr>
            <w:tcW w:w="1117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Июнь</w:t>
            </w:r>
          </w:p>
        </w:tc>
        <w:tc>
          <w:tcPr>
            <w:tcW w:w="1151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Июль</w:t>
            </w:r>
          </w:p>
        </w:tc>
        <w:tc>
          <w:tcPr>
            <w:tcW w:w="1154" w:type="dxa"/>
            <w:gridSpan w:val="3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Август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02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2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3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37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43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9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562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555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26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29" w:type="dxa"/>
            <w:gridSpan w:val="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FABF8F" w:themeFill="accent6" w:themeFillTint="9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 (А)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3422" w:type="dxa"/>
            <w:gridSpan w:val="7"/>
            <w:vMerge w:val="restart"/>
            <w:shd w:val="clear" w:color="auto" w:fill="FFFFFF" w:themeFill="background1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Летний оздоровительный период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FABF8F" w:themeFill="accent6" w:themeFillTint="9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 (А)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 (К)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gridSpan w:val="3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 + 2 д</w:t>
            </w:r>
          </w:p>
        </w:tc>
        <w:tc>
          <w:tcPr>
            <w:tcW w:w="1371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+2 д</w:t>
            </w:r>
          </w:p>
        </w:tc>
        <w:tc>
          <w:tcPr>
            <w:tcW w:w="1236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 + 0 д</w:t>
            </w:r>
          </w:p>
        </w:tc>
        <w:tc>
          <w:tcPr>
            <w:tcW w:w="1373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+ 3 д</w:t>
            </w:r>
          </w:p>
        </w:tc>
        <w:tc>
          <w:tcPr>
            <w:tcW w:w="1583" w:type="dxa"/>
            <w:gridSpan w:val="3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3 н + 0д</w:t>
            </w:r>
          </w:p>
        </w:tc>
        <w:tc>
          <w:tcPr>
            <w:tcW w:w="1554" w:type="dxa"/>
            <w:gridSpan w:val="3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3 н +  4 д</w:t>
            </w:r>
          </w:p>
        </w:tc>
        <w:tc>
          <w:tcPr>
            <w:tcW w:w="1328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+ 2 д</w:t>
            </w:r>
          </w:p>
        </w:tc>
        <w:tc>
          <w:tcPr>
            <w:tcW w:w="1290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+ 2 д</w:t>
            </w:r>
          </w:p>
        </w:tc>
        <w:tc>
          <w:tcPr>
            <w:tcW w:w="1379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3 н + 2д</w:t>
            </w:r>
          </w:p>
        </w:tc>
        <w:tc>
          <w:tcPr>
            <w:tcW w:w="1117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4н +1д</w:t>
            </w:r>
          </w:p>
        </w:tc>
        <w:tc>
          <w:tcPr>
            <w:tcW w:w="1151" w:type="dxa"/>
            <w:gridSpan w:val="2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+ 2 д</w:t>
            </w:r>
          </w:p>
        </w:tc>
        <w:tc>
          <w:tcPr>
            <w:tcW w:w="1154" w:type="dxa"/>
            <w:gridSpan w:val="3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+ 2 д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364" w:type="dxa"/>
            <w:gridSpan w:val="9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Количество учебных недель в 1 полугодии</w:t>
            </w: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17 недель 2 дня    (87 дней)</w:t>
            </w:r>
          </w:p>
        </w:tc>
        <w:tc>
          <w:tcPr>
            <w:tcW w:w="7134" w:type="dxa"/>
            <w:gridSpan w:val="12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Количество учебных недель во 2 полугодии</w:t>
            </w: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19 недель   (95 дней)</w:t>
            </w:r>
          </w:p>
        </w:tc>
        <w:tc>
          <w:tcPr>
            <w:tcW w:w="3422" w:type="dxa"/>
            <w:gridSpan w:val="7"/>
            <w:vMerge w:val="restart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13 недель </w:t>
            </w:r>
          </w:p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(65 дней)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98" w:type="dxa"/>
            <w:gridSpan w:val="21"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Всего учебных недель в году – 36 недель и 2  дня – 182  дня</w:t>
            </w:r>
          </w:p>
        </w:tc>
        <w:tc>
          <w:tcPr>
            <w:tcW w:w="3422" w:type="dxa"/>
            <w:gridSpan w:val="7"/>
            <w:vMerge/>
          </w:tcPr>
          <w:p w:rsidR="00A5558E" w:rsidRPr="00412F56" w:rsidRDefault="00A5558E" w:rsidP="0074509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01.09.2020  –  11.09.2020                                                                                                                                    – адаптационный период  (А)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01.09.2020- 31.12.2020–образовательная деятельность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11.01.2021 -  15.01.2021– зимние каникулы (в соответствии с п.12.19 СанПиН 2.4.1.3049-13) – (К)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11.01.2021 -  31.05.2021–  образовательная деятельность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01.06.2021 -   31.08.2021– летний оздоровительный период (в соответствии с п.12.19 СанПиН 2.4.1.3049-13)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04.11.2019, 01.01.2020 - 08.01.2020</w:t>
            </w:r>
          </w:p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24.02.2020, 09.03.2020, 04.05.2020, </w:t>
            </w:r>
          </w:p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11-12.05.2020, 12.06.2020– праздничные дни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3,4 неделя сентября, </w:t>
            </w:r>
          </w:p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2,3 неделя мая                                                                                                                – мониторинг освоения ООП ДОУ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10" w:type="dxa"/>
            <w:gridSpan w:val="6"/>
            <w:vMerge w:val="restart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Продолжительность НОД</w:t>
            </w:r>
          </w:p>
        </w:tc>
        <w:tc>
          <w:tcPr>
            <w:tcW w:w="3554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Младшая группа</w:t>
            </w:r>
          </w:p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3231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860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412F56">
              <w:rPr>
                <w:rFonts w:ascii="Calibri" w:hAnsi="Calibri" w:cs="Times New Roman"/>
                <w:sz w:val="20"/>
                <w:szCs w:val="20"/>
              </w:rPr>
              <w:t>Подготовит</w:t>
            </w:r>
            <w:proofErr w:type="gramStart"/>
            <w:r w:rsidRPr="00412F56">
              <w:rPr>
                <w:rFonts w:ascii="Calibri" w:hAnsi="Calibri" w:cs="Times New Roman"/>
                <w:sz w:val="20"/>
                <w:szCs w:val="20"/>
              </w:rPr>
              <w:t>.г</w:t>
            </w:r>
            <w:proofErr w:type="gramEnd"/>
            <w:r w:rsidRPr="00412F56">
              <w:rPr>
                <w:rFonts w:ascii="Calibri" w:hAnsi="Calibri" w:cs="Times New Roman"/>
                <w:sz w:val="20"/>
                <w:szCs w:val="20"/>
              </w:rPr>
              <w:t>руппа</w:t>
            </w:r>
            <w:proofErr w:type="spellEnd"/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10" w:type="dxa"/>
            <w:gridSpan w:val="6"/>
            <w:vMerge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10-15 минут</w:t>
            </w:r>
          </w:p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15-20 минут</w:t>
            </w:r>
          </w:p>
        </w:tc>
        <w:tc>
          <w:tcPr>
            <w:tcW w:w="3231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20-25 минут</w:t>
            </w:r>
          </w:p>
        </w:tc>
        <w:tc>
          <w:tcPr>
            <w:tcW w:w="2860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25-30 минут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10" w:type="dxa"/>
            <w:gridSpan w:val="6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НОД в неделю - ООП ОУ</w:t>
            </w:r>
          </w:p>
        </w:tc>
        <w:tc>
          <w:tcPr>
            <w:tcW w:w="3554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65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31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60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14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10" w:type="dxa"/>
            <w:gridSpan w:val="6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НОД в неделю – ДПОУ / кружки</w:t>
            </w:r>
          </w:p>
        </w:tc>
        <w:tc>
          <w:tcPr>
            <w:tcW w:w="3554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10" w:type="dxa"/>
            <w:gridSpan w:val="6"/>
          </w:tcPr>
          <w:p w:rsidR="00A5558E" w:rsidRPr="00412F56" w:rsidRDefault="00A5558E" w:rsidP="0074509F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Всего НОД в неделю</w:t>
            </w:r>
          </w:p>
        </w:tc>
        <w:tc>
          <w:tcPr>
            <w:tcW w:w="3554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965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3231" w:type="dxa"/>
            <w:gridSpan w:val="5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860" w:type="dxa"/>
            <w:gridSpan w:val="6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16</w:t>
            </w:r>
          </w:p>
        </w:tc>
      </w:tr>
      <w:tr w:rsidR="00A5558E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28"/>
          </w:tcPr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558E" w:rsidRPr="00412F56" w:rsidRDefault="00A5558E" w:rsidP="007450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В группах старшего дошкольного возраста допускается НОД во второй половине дня не более 2 раз в неделю, нагрузка по кривой интеллектуальной активности - минимальная.</w:t>
            </w:r>
          </w:p>
        </w:tc>
      </w:tr>
    </w:tbl>
    <w:p w:rsidR="006621A1" w:rsidRDefault="006621A1">
      <w:bookmarkStart w:id="0" w:name="_GoBack"/>
      <w:bookmarkEnd w:id="0"/>
    </w:p>
    <w:sectPr w:rsidR="006621A1" w:rsidSect="00A55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B"/>
    <w:rsid w:val="001A574B"/>
    <w:rsid w:val="006621A1"/>
    <w:rsid w:val="00A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A555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A555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0uzH8niwdvln1FiGC+otlSbAdyx4xGixyQvhpI1PXEE=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FB5gEBkltyugMHYHmDoTtxUogZD+BM6+fIfR/ZLX58Y=</DigestValue>
    </Reference>
  </SignedInfo>
  <SignatureValue>LyWsNCO+HSR4T9jnlQL2WwpD0+TrwTCoxzLW46mDWWlzLY4kbTa9tCPRiOgiU1wO
eBq6SYyD2D9McK9m5qa4mg==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xu9+Ifqvs9Hj3ZwW1NkyxDPELds=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M79G3N/3azo1fH/hSRDdxCNMvIg=</DigestValue>
      </Reference>
      <Reference URI="/word/styles.xml?ContentType=application/vnd.openxmlformats-officedocument.wordprocessingml.styles+xml">
        <DigestMethod Algorithm="http://www.w3.org/2000/09/xmldsig#sha1"/>
        <DigestValue>705VDDh2/As2G9VJ/lAHWQ1jDV0=</DigestValue>
      </Reference>
      <Reference URI="/word/stylesWithEffects.xml?ContentType=application/vnd.ms-word.stylesWithEffects+xml">
        <DigestMethod Algorithm="http://www.w3.org/2000/09/xmldsig#sha1"/>
        <DigestValue>8LFFel5wrgKxo/shIi5GH5JFGm8=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2021-03-01T04:59:49Z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2021-03-01T04:59:49Z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2021-03-01T04:49:00Z</dcterms:created>
  <dcterms:modified xsi:type="dcterms:W3CDTF">2021-03-01T04:49:00Z</dcterms:modified>
</cp:coreProperties>
</file>