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BB" w:rsidRPr="0038110A" w:rsidRDefault="006777A8" w:rsidP="006777A8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</w:t>
      </w:r>
      <w:r w:rsidR="00F014BB" w:rsidRPr="0038110A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униципальное бюджетное дошкольное образовательное учреждение</w:t>
      </w:r>
    </w:p>
    <w:p w:rsidR="00F014BB" w:rsidRPr="0038110A" w:rsidRDefault="006777A8" w:rsidP="006777A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«Детский сад №101.» г. Уссурийска Уссурийского городского округа</w:t>
      </w:r>
    </w:p>
    <w:p w:rsidR="00F014BB" w:rsidRDefault="00F014BB" w:rsidP="0067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A1" w:rsidRDefault="007B3EA1" w:rsidP="00677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7A8" w:rsidRPr="002F0B9D" w:rsidRDefault="006777A8" w:rsidP="00677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9D">
        <w:rPr>
          <w:rFonts w:ascii="Times New Roman" w:hAnsi="Times New Roman" w:cs="Times New Roman"/>
          <w:sz w:val="24"/>
          <w:szCs w:val="24"/>
        </w:rPr>
        <w:t>АННОТАЦИЯ</w:t>
      </w:r>
    </w:p>
    <w:p w:rsidR="006777A8" w:rsidRPr="002F0B9D" w:rsidRDefault="00131058" w:rsidP="00677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9D">
        <w:rPr>
          <w:rFonts w:ascii="Times New Roman" w:hAnsi="Times New Roman" w:cs="Times New Roman"/>
          <w:sz w:val="24"/>
          <w:szCs w:val="24"/>
        </w:rPr>
        <w:t xml:space="preserve">к </w:t>
      </w:r>
      <w:r w:rsidR="006777A8" w:rsidRPr="002F0B9D">
        <w:rPr>
          <w:rFonts w:ascii="Times New Roman" w:hAnsi="Times New Roman" w:cs="Times New Roman"/>
          <w:sz w:val="24"/>
          <w:szCs w:val="24"/>
        </w:rPr>
        <w:t>программам образовательной деятельности</w:t>
      </w:r>
    </w:p>
    <w:p w:rsidR="0091017D" w:rsidRDefault="002F0B9D" w:rsidP="00677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0B9D">
        <w:rPr>
          <w:rFonts w:ascii="Times New Roman" w:hAnsi="Times New Roman" w:cs="Times New Roman"/>
          <w:sz w:val="24"/>
          <w:szCs w:val="24"/>
        </w:rPr>
        <w:t>педагогов образовательного</w:t>
      </w:r>
      <w:r w:rsidR="006777A8" w:rsidRPr="002F0B9D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2F0B9D" w:rsidRPr="002F0B9D" w:rsidRDefault="002F0B9D" w:rsidP="00677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возрастных групп </w:t>
      </w:r>
      <w:r w:rsidR="007B2912">
        <w:rPr>
          <w:rFonts w:ascii="Times New Roman" w:hAnsi="Times New Roman" w:cs="Times New Roman"/>
          <w:sz w:val="24"/>
          <w:szCs w:val="24"/>
        </w:rPr>
        <w:t>комбинированного</w:t>
      </w:r>
      <w:r>
        <w:rPr>
          <w:rFonts w:ascii="Times New Roman" w:hAnsi="Times New Roman" w:cs="Times New Roman"/>
          <w:sz w:val="24"/>
          <w:szCs w:val="24"/>
        </w:rPr>
        <w:t xml:space="preserve"> типа.</w:t>
      </w:r>
    </w:p>
    <w:p w:rsidR="006777A8" w:rsidRDefault="006777A8" w:rsidP="00677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227"/>
        <w:gridCol w:w="7513"/>
      </w:tblGrid>
      <w:tr w:rsidR="006777A8" w:rsidTr="00E36DE2">
        <w:tc>
          <w:tcPr>
            <w:tcW w:w="3227" w:type="dxa"/>
          </w:tcPr>
          <w:p w:rsidR="006777A8" w:rsidRPr="006777A8" w:rsidRDefault="006777A8" w:rsidP="00E3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2F0B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организации образовательной деятельности                  </w:t>
            </w:r>
          </w:p>
        </w:tc>
        <w:tc>
          <w:tcPr>
            <w:tcW w:w="7513" w:type="dxa"/>
          </w:tcPr>
          <w:p w:rsidR="002F0B9D" w:rsidRDefault="002F0B9D" w:rsidP="00677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образовательной деятельности  в старшей </w:t>
            </w:r>
            <w:r w:rsidR="007B291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группе на </w:t>
            </w:r>
            <w:r w:rsidR="00E36DE2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4D65EA">
              <w:rPr>
                <w:rFonts w:ascii="Times New Roman" w:hAnsi="Times New Roman" w:cs="Times New Roman"/>
                <w:sz w:val="24"/>
                <w:szCs w:val="24"/>
              </w:rPr>
              <w:t xml:space="preserve"> (для дошкольников от 5 о 6 лет)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B9D" w:rsidRPr="006777A8" w:rsidRDefault="002F0B9D" w:rsidP="00E3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образовательной деятельности  в подготовительной к школе </w:t>
            </w:r>
            <w:r w:rsidR="007B291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группе на </w:t>
            </w:r>
            <w:r w:rsidR="004D65EA">
              <w:rPr>
                <w:rFonts w:ascii="Times New Roman" w:hAnsi="Times New Roman" w:cs="Times New Roman"/>
                <w:sz w:val="24"/>
                <w:szCs w:val="24"/>
              </w:rPr>
              <w:t>учебный год (для дошкольников от 6 до 7 лет при наличии рекомендаций медико-педагогической комиссии - до 8 лет).</w:t>
            </w:r>
          </w:p>
        </w:tc>
      </w:tr>
      <w:tr w:rsidR="00C37818" w:rsidTr="00E36DE2">
        <w:tc>
          <w:tcPr>
            <w:tcW w:w="3227" w:type="dxa"/>
          </w:tcPr>
          <w:p w:rsidR="00C37818" w:rsidRPr="006777A8" w:rsidRDefault="00C37818" w:rsidP="00E3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обеспечение программ организации образовательной деятельности                  </w:t>
            </w:r>
          </w:p>
        </w:tc>
        <w:tc>
          <w:tcPr>
            <w:tcW w:w="7513" w:type="dxa"/>
          </w:tcPr>
          <w:p w:rsidR="00C37818" w:rsidRPr="00E36DE2" w:rsidRDefault="00C37818" w:rsidP="00E36DE2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2012 года № 273-ФЗ «Об образовании в Российской Федерации».</w:t>
            </w:r>
            <w:r w:rsid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                   от 15 мая 2013 г. N 26 г. Москва «Об утверждении СанПиН 2.4.1.3049-13 «Санитарно-эпидемиологические требования к устройству, содержанию и организации режима работы   в дошкольных образовательных организациях»</w:t>
            </w:r>
            <w:proofErr w:type="gramStart"/>
            <w:r w:rsidRP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Минобрнауки России от 17.10.2013 N 1155 "Об утверждении федерального государственного образовательного ста</w:t>
            </w:r>
            <w:r w:rsidR="00C32A3C" w:rsidRP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ндарта дошкольного образования".</w:t>
            </w:r>
            <w:r w:rsid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</w:t>
            </w:r>
            <w:r w:rsid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  <w:r w:rsidR="00C32A3C" w:rsidRP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2A3C" w:rsidRP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МБДОУ «Детский сад №101.».</w:t>
            </w:r>
          </w:p>
        </w:tc>
      </w:tr>
      <w:tr w:rsidR="00C32A3C" w:rsidTr="00E36DE2">
        <w:tc>
          <w:tcPr>
            <w:tcW w:w="3227" w:type="dxa"/>
          </w:tcPr>
          <w:p w:rsidR="00C32A3C" w:rsidRPr="006777A8" w:rsidRDefault="00C32A3C" w:rsidP="00E3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программ организации образовательной </w:t>
            </w:r>
          </w:p>
        </w:tc>
        <w:tc>
          <w:tcPr>
            <w:tcW w:w="7513" w:type="dxa"/>
          </w:tcPr>
          <w:p w:rsidR="007B2912" w:rsidRPr="00C37818" w:rsidRDefault="00C32A3C" w:rsidP="00E36DE2">
            <w:pPr>
              <w:pStyle w:val="a4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 МБДОУ «Детский сад №101.» на 2017 – 2022 годы»</w:t>
            </w:r>
            <w:r w:rsidR="004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разработанная на основе:</w:t>
            </w:r>
            <w:r w:rsid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3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D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нвариантная часть - О</w:t>
            </w:r>
            <w:r w:rsidR="004D65EA" w:rsidRPr="004D65EA">
              <w:rPr>
                <w:rFonts w:ascii="Times New Roman" w:eastAsia="Calibri" w:hAnsi="Times New Roman" w:cs="Times New Roman"/>
                <w:sz w:val="24"/>
                <w:szCs w:val="24"/>
              </w:rPr>
              <w:t>сновн</w:t>
            </w:r>
            <w:r w:rsidR="004D65EA">
              <w:rPr>
                <w:rFonts w:ascii="Times New Roman" w:eastAsia="Calibri" w:hAnsi="Times New Roman" w:cs="Times New Roman"/>
                <w:sz w:val="24"/>
                <w:szCs w:val="24"/>
              </w:rPr>
              <w:t>ой общеобразовательной</w:t>
            </w:r>
            <w:r w:rsidR="004D65EA" w:rsidRPr="004D6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="004D65E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4D65EA" w:rsidRPr="004D6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дошкольного образования «От рождения до школы» </w:t>
            </w:r>
            <w:r w:rsidR="004D6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4D65EA" w:rsidRPr="004D6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редакцией Н.Е. </w:t>
            </w:r>
            <w:proofErr w:type="spellStart"/>
            <w:r w:rsidR="004D65EA" w:rsidRPr="004D65EA">
              <w:rPr>
                <w:rFonts w:ascii="Times New Roman" w:eastAsia="Calibri" w:hAnsi="Times New Roman" w:cs="Times New Roman"/>
                <w:sz w:val="24"/>
                <w:szCs w:val="24"/>
              </w:rPr>
              <w:t>Веракс</w:t>
            </w:r>
            <w:r w:rsidR="004D65E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4D6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Т.Б. Комаровой </w:t>
            </w:r>
            <w:r w:rsidR="00653F88">
              <w:rPr>
                <w:rFonts w:ascii="Times New Roman" w:eastAsia="Calibri" w:hAnsi="Times New Roman" w:cs="Times New Roman"/>
                <w:sz w:val="24"/>
                <w:szCs w:val="24"/>
              </w:rPr>
              <w:t>(М., МОЗАИКА-СИНТЕЗ, 2014);</w:t>
            </w:r>
            <w:r w:rsidR="007B2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="007B2912" w:rsidRPr="007B2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«Комплексная образовательная программа дошкольного образования для детей с тяжелыми нарушениями речи (общим недоразвитием речи) </w:t>
            </w:r>
            <w:r w:rsidR="007B2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7B2912" w:rsidRPr="007B2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3 до 7 лет»  Н.В. </w:t>
            </w:r>
            <w:proofErr w:type="spellStart"/>
            <w:r w:rsidR="007B2912" w:rsidRPr="007B2912">
              <w:rPr>
                <w:rFonts w:ascii="Times New Roman" w:eastAsia="Calibri" w:hAnsi="Times New Roman" w:cs="Times New Roman"/>
                <w:sz w:val="24"/>
                <w:szCs w:val="24"/>
              </w:rPr>
              <w:t>Нищ</w:t>
            </w:r>
            <w:r w:rsidR="00E36DE2">
              <w:rPr>
                <w:rFonts w:ascii="Times New Roman" w:eastAsia="Calibri" w:hAnsi="Times New Roman" w:cs="Times New Roman"/>
                <w:sz w:val="24"/>
                <w:szCs w:val="24"/>
              </w:rPr>
              <w:t>евой</w:t>
            </w:r>
            <w:proofErr w:type="spellEnd"/>
            <w:r w:rsidR="00E36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(М., Детства-Пресс, 2015); </w:t>
            </w:r>
            <w:r w:rsidR="00653F8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D6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ариативная часть - </w:t>
            </w:r>
            <w:r w:rsidR="00653F88" w:rsidRPr="00653F88">
              <w:rPr>
                <w:rFonts w:ascii="Times New Roman" w:eastAsia="Calibri" w:hAnsi="Times New Roman" w:cs="Times New Roman"/>
                <w:sz w:val="24"/>
                <w:szCs w:val="24"/>
              </w:rPr>
              <w:t>«Юный эколог» под ред. С.Н. Николаевой</w:t>
            </w:r>
            <w:proofErr w:type="gramStart"/>
            <w:r w:rsidR="00653F88" w:rsidRPr="00653F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653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="00653F8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653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3F88" w:rsidRPr="00653F88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безопасности жизнедеятельности детей дошкольного возраста»</w:t>
            </w:r>
            <w:r w:rsidR="00653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53F88" w:rsidRPr="00653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ред. </w:t>
            </w:r>
            <w:r w:rsidR="00653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  <w:r w:rsidR="00653F88" w:rsidRPr="00653F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Р.Б. </w:t>
            </w:r>
            <w:proofErr w:type="spellStart"/>
            <w:r w:rsidR="00653F88" w:rsidRPr="00653F88">
              <w:rPr>
                <w:rFonts w:ascii="Times New Roman" w:eastAsia="Calibri" w:hAnsi="Times New Roman" w:cs="Times New Roman"/>
                <w:sz w:val="24"/>
                <w:szCs w:val="24"/>
              </w:rPr>
              <w:t>Стрелкиной</w:t>
            </w:r>
            <w:proofErr w:type="spellEnd"/>
            <w:r w:rsidR="00653F88" w:rsidRPr="00653F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32A3C" w:rsidTr="00E36DE2">
        <w:tc>
          <w:tcPr>
            <w:tcW w:w="3227" w:type="dxa"/>
          </w:tcPr>
          <w:p w:rsidR="00C32A3C" w:rsidRDefault="00C45B56" w:rsidP="00E3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2A3C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2A3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организации образовательной деятельности                  </w:t>
            </w:r>
          </w:p>
        </w:tc>
        <w:tc>
          <w:tcPr>
            <w:tcW w:w="7513" w:type="dxa"/>
            <w:shd w:val="clear" w:color="auto" w:fill="D6E3BC" w:themeFill="accent3" w:themeFillTint="66"/>
          </w:tcPr>
          <w:p w:rsidR="00C32A3C" w:rsidRDefault="00C45B56" w:rsidP="00C3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Программ - </w:t>
            </w:r>
            <w:r w:rsidR="00C32A3C">
              <w:rPr>
                <w:rFonts w:ascii="Times New Roman" w:hAnsi="Times New Roman" w:cs="Times New Roman"/>
                <w:sz w:val="24"/>
                <w:szCs w:val="24"/>
              </w:rPr>
              <w:t>1 учебный год.</w:t>
            </w:r>
          </w:p>
          <w:p w:rsidR="00653F88" w:rsidRPr="00F014BB" w:rsidRDefault="00653F88" w:rsidP="00653F8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реализуется в период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45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епосредственного пребывания дошкольников в образовательном учреждении</w:t>
            </w:r>
            <w:r w:rsidRPr="00F0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F88" w:rsidRDefault="00653F88" w:rsidP="00C3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3C" w:rsidTr="00E36DE2">
        <w:tc>
          <w:tcPr>
            <w:tcW w:w="3227" w:type="dxa"/>
          </w:tcPr>
          <w:p w:rsidR="00C32A3C" w:rsidRPr="006777A8" w:rsidRDefault="00C32A3C" w:rsidP="00E3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 организации образовательной </w:t>
            </w:r>
          </w:p>
        </w:tc>
        <w:tc>
          <w:tcPr>
            <w:tcW w:w="7513" w:type="dxa"/>
          </w:tcPr>
          <w:p w:rsidR="009F7932" w:rsidRPr="006777A8" w:rsidRDefault="004D65EA" w:rsidP="00E3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программы представляют собой </w:t>
            </w:r>
            <w:r w:rsidR="00C45B56">
              <w:rPr>
                <w:rFonts w:ascii="Times New Roman" w:hAnsi="Times New Roman" w:cs="Times New Roman"/>
                <w:sz w:val="24"/>
                <w:szCs w:val="24"/>
              </w:rPr>
              <w:t xml:space="preserve">детализированные </w:t>
            </w:r>
            <w:r w:rsidR="00653F88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проекты организации образовательной </w:t>
            </w:r>
            <w:r w:rsidR="00653F8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возрастных группах </w:t>
            </w:r>
            <w:r w:rsidR="007B2912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дет</w:t>
            </w:r>
            <w:r w:rsidR="00653F8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36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653F88">
              <w:rPr>
                <w:rFonts w:ascii="Times New Roman" w:hAnsi="Times New Roman" w:cs="Times New Roman"/>
                <w:sz w:val="24"/>
                <w:szCs w:val="24"/>
              </w:rPr>
              <w:t xml:space="preserve"> 7 (в отдельных случаях до 8) лет. </w:t>
            </w:r>
            <w:r w:rsidR="00E3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F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2A3C" w:rsidRPr="00F014BB">
              <w:rPr>
                <w:rFonts w:ascii="Times New Roman" w:hAnsi="Times New Roman" w:cs="Times New Roman"/>
                <w:sz w:val="24"/>
                <w:szCs w:val="24"/>
              </w:rPr>
              <w:t>пределяют содержание и организацию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32A3C" w:rsidRPr="00F01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C32A3C" w:rsidRPr="00F014BB">
              <w:rPr>
                <w:rFonts w:ascii="Times New Roman" w:hAnsi="Times New Roman" w:cs="Times New Roman"/>
                <w:sz w:val="24"/>
                <w:szCs w:val="24"/>
              </w:rPr>
              <w:t>процесса на уровне дошкольного учреждения</w:t>
            </w:r>
            <w:r w:rsidR="00C45B56">
              <w:rPr>
                <w:rFonts w:ascii="Times New Roman" w:hAnsi="Times New Roman" w:cs="Times New Roman"/>
                <w:sz w:val="24"/>
                <w:szCs w:val="24"/>
              </w:rPr>
              <w:t xml:space="preserve"> в отдельно взятой возрастной группе. </w:t>
            </w:r>
            <w:r w:rsidR="00E3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32">
              <w:t xml:space="preserve">            Учитывают </w:t>
            </w:r>
            <w:r w:rsidR="009F7932" w:rsidRPr="00E669A6">
              <w:rPr>
                <w:color w:val="000000"/>
                <w:spacing w:val="3"/>
              </w:rPr>
              <w:t xml:space="preserve">индивидуальные потребности </w:t>
            </w:r>
            <w:r w:rsidR="009F7932">
              <w:rPr>
                <w:color w:val="000000"/>
                <w:spacing w:val="3"/>
              </w:rPr>
              <w:t>дошкольников</w:t>
            </w:r>
            <w:r w:rsidR="009F7932" w:rsidRPr="00E669A6">
              <w:rPr>
                <w:color w:val="000000"/>
                <w:spacing w:val="3"/>
              </w:rPr>
              <w:t>, определяющие особые у</w:t>
            </w:r>
            <w:r w:rsidR="009F7932">
              <w:rPr>
                <w:color w:val="000000"/>
                <w:spacing w:val="3"/>
              </w:rPr>
              <w:t>словия получения им образования.</w:t>
            </w:r>
            <w:r w:rsidR="00E36DE2">
              <w:rPr>
                <w:color w:val="000000"/>
                <w:spacing w:val="3"/>
              </w:rPr>
              <w:t xml:space="preserve"> </w:t>
            </w:r>
            <w:r w:rsidR="007B2912">
              <w:rPr>
                <w:color w:val="000000"/>
                <w:spacing w:val="3"/>
              </w:rPr>
              <w:t xml:space="preserve">Учитывают тематическую </w:t>
            </w:r>
            <w:r w:rsidR="007B2912">
              <w:rPr>
                <w:color w:val="000000"/>
                <w:spacing w:val="3"/>
              </w:rPr>
              <w:lastRenderedPageBreak/>
              <w:t>лексическую содержательную компоненту программы учителя-логопеда по коррекционно-логопедической работе по развитию речи с детьми с ОВЗ.</w:t>
            </w:r>
            <w:r w:rsidR="00E36DE2">
              <w:rPr>
                <w:color w:val="000000"/>
                <w:spacing w:val="3"/>
              </w:rPr>
              <w:t xml:space="preserve"> </w:t>
            </w:r>
            <w:r w:rsidR="0041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411845" w:rsidRPr="00F0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рабочих программ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</w:t>
            </w:r>
          </w:p>
        </w:tc>
      </w:tr>
      <w:tr w:rsidR="00C32A3C" w:rsidRPr="00C45B56" w:rsidTr="00E36DE2">
        <w:tc>
          <w:tcPr>
            <w:tcW w:w="3227" w:type="dxa"/>
          </w:tcPr>
          <w:p w:rsidR="00C32A3C" w:rsidRPr="00C45B56" w:rsidRDefault="00C45B56" w:rsidP="00E3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программ организации образовательной деятельности                  </w:t>
            </w:r>
          </w:p>
        </w:tc>
        <w:tc>
          <w:tcPr>
            <w:tcW w:w="7513" w:type="dxa"/>
          </w:tcPr>
          <w:p w:rsidR="00C32A3C" w:rsidRPr="00C45B56" w:rsidRDefault="00C45B56" w:rsidP="00E3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«Основной образовательной программы МБДОУ «Детский сад №101»     </w:t>
            </w:r>
            <w:r w:rsidR="007B2912">
              <w:rPr>
                <w:rFonts w:ascii="Times New Roman" w:hAnsi="Times New Roman" w:cs="Times New Roman"/>
                <w:sz w:val="24"/>
                <w:szCs w:val="24"/>
              </w:rPr>
              <w:t xml:space="preserve">на 2017 – 2022 ученые годы» с учетом особенностей организации коррекционно-логопедической работы для детей с нарушениями речи. </w:t>
            </w:r>
          </w:p>
        </w:tc>
      </w:tr>
      <w:tr w:rsidR="00C45B56" w:rsidTr="00E36DE2">
        <w:tc>
          <w:tcPr>
            <w:tcW w:w="3227" w:type="dxa"/>
          </w:tcPr>
          <w:p w:rsidR="00C45B56" w:rsidRPr="00C45B56" w:rsidRDefault="00C45B56" w:rsidP="007B29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45B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организации образовательной деятельности                  в МБДОУ «Детский са</w:t>
            </w:r>
            <w:r w:rsidR="007B2912">
              <w:rPr>
                <w:rFonts w:ascii="Times New Roman" w:hAnsi="Times New Roman" w:cs="Times New Roman"/>
                <w:sz w:val="24"/>
                <w:szCs w:val="24"/>
              </w:rPr>
              <w:t xml:space="preserve">д №101.»  для возрастных групп комбинированного </w:t>
            </w:r>
            <w:r w:rsidRPr="00C45B56">
              <w:rPr>
                <w:rFonts w:ascii="Times New Roman" w:hAnsi="Times New Roman" w:cs="Times New Roman"/>
                <w:sz w:val="24"/>
                <w:szCs w:val="24"/>
              </w:rPr>
              <w:t>типа.</w:t>
            </w:r>
          </w:p>
        </w:tc>
        <w:tc>
          <w:tcPr>
            <w:tcW w:w="7513" w:type="dxa"/>
          </w:tcPr>
          <w:p w:rsidR="00E669A6" w:rsidRPr="00E669A6" w:rsidRDefault="00E36DE2" w:rsidP="00E36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Предоставл</w:t>
            </w:r>
            <w:r w:rsid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ение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возможност</w:t>
            </w:r>
            <w:r w:rsid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и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освоения каждым ребенком образовательной программы                 в соответствии с возрастной группой</w:t>
            </w:r>
            <w:r w:rsid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и индивидуальными особенностями</w:t>
            </w:r>
            <w:r w:rsidR="009F7932"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           </w:t>
            </w:r>
            <w:r w:rsidR="009F7932" w:rsidRPr="009F7932">
              <w:rPr>
                <w:color w:val="000000"/>
                <w:spacing w:val="3"/>
                <w:sz w:val="24"/>
              </w:rPr>
              <w:t xml:space="preserve"> </w:t>
            </w:r>
            <w:r w:rsidR="00E669A6">
              <w:rPr>
                <w:rFonts w:ascii="Times New Roman" w:hAnsi="Times New Roman" w:cs="Times New Roman"/>
                <w:sz w:val="24"/>
                <w:szCs w:val="24"/>
              </w:rPr>
              <w:t>Организация педагогического сопровождения образовательной деятельности в целях обеспечения развития дошкольников в соответствии  с основными образовательными областями.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669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основных видов деятельности у детей 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9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достижения целевых ориентиров, определенных ФГОС дошкольного образования.</w:t>
            </w:r>
          </w:p>
        </w:tc>
      </w:tr>
      <w:tr w:rsidR="009F7932" w:rsidTr="00E36DE2">
        <w:tc>
          <w:tcPr>
            <w:tcW w:w="3227" w:type="dxa"/>
          </w:tcPr>
          <w:p w:rsidR="009F7932" w:rsidRDefault="009F7932" w:rsidP="009F7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ФГОС дошкольного образования, реализуемые                         в Программах. </w:t>
            </w:r>
          </w:p>
        </w:tc>
        <w:tc>
          <w:tcPr>
            <w:tcW w:w="7513" w:type="dxa"/>
          </w:tcPr>
          <w:p w:rsidR="00827747" w:rsidRPr="009F7932" w:rsidRDefault="009F7932" w:rsidP="00E36DE2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хран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а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и укреплени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физического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и психического здоровья детей, в том числе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их эмоционального благополучия.</w:t>
            </w:r>
            <w:r w:rsidR="00E36DE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Обеспечение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равных возможностей для полноценного развития каждого ребенка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.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С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оздани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благоприятных условий развития детей в соответствии с их возрастными 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угими детьми, взрослыми и миром.</w:t>
            </w:r>
            <w:r w:rsidR="00E36DE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бъединени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ресах человека, семьи, общества.</w:t>
            </w:r>
            <w:r w:rsidR="00E36DE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Ф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ормировани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редпосылок учебной деятельности.</w:t>
            </w:r>
            <w:r w:rsidR="00E36DE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беспечени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вариативности и разнообразия организационных форм 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образовательной деятельности.</w:t>
            </w:r>
            <w:r w:rsidR="00E36DE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Ф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ормирования социокультурной среды, соответствующей возрастным, индивидуальным, психологическим и физ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иологическим особенностям детей.</w:t>
            </w:r>
            <w:r w:rsidR="00E36DE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беспечени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="00411845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сотрудничества с семьями воспитанников </w:t>
            </w:r>
            <w:r w:rsidRPr="009F793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в вопросах развития и образования, охраны и укрепления здоровья детей.</w:t>
            </w:r>
            <w:r w:rsidR="00E36DE2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="00827747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Обеспечение равных образовательных условий для детей с нарушениями речи.</w:t>
            </w:r>
          </w:p>
        </w:tc>
      </w:tr>
      <w:tr w:rsidR="00C32A3C" w:rsidTr="00E36DE2">
        <w:tc>
          <w:tcPr>
            <w:tcW w:w="3227" w:type="dxa"/>
          </w:tcPr>
          <w:p w:rsidR="00C32A3C" w:rsidRPr="009F7932" w:rsidRDefault="009F7932" w:rsidP="00C32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93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образования, которые учтены при определении содержания Программ</w:t>
            </w:r>
          </w:p>
        </w:tc>
        <w:tc>
          <w:tcPr>
            <w:tcW w:w="7513" w:type="dxa"/>
          </w:tcPr>
          <w:p w:rsidR="00411845" w:rsidRPr="00E669A6" w:rsidRDefault="00E669A6" w:rsidP="00E36DE2">
            <w:pPr>
              <w:pStyle w:val="a5"/>
              <w:spacing w:before="0" w:beforeAutospacing="0" w:after="0" w:afterAutospacing="0"/>
              <w:jc w:val="both"/>
            </w:pPr>
            <w:r w:rsidRPr="00E669A6">
              <w:rPr>
                <w:color w:val="000000"/>
                <w:spacing w:val="3"/>
              </w:rPr>
              <w:t> </w:t>
            </w:r>
            <w:r w:rsidR="009F7932">
              <w:rPr>
                <w:color w:val="000000"/>
                <w:spacing w:val="3"/>
              </w:rPr>
              <w:t>Обес</w:t>
            </w:r>
            <w:r w:rsidR="009F7932" w:rsidRPr="009F7932">
              <w:rPr>
                <w:color w:val="000000"/>
                <w:spacing w:val="3"/>
              </w:rPr>
              <w:t>п</w:t>
            </w:r>
            <w:r w:rsidR="009F7932">
              <w:rPr>
                <w:color w:val="000000"/>
                <w:spacing w:val="3"/>
              </w:rPr>
              <w:t>ечение условий для п</w:t>
            </w:r>
            <w:r w:rsidR="009F7932" w:rsidRPr="009F7932">
              <w:rPr>
                <w:color w:val="000000"/>
                <w:spacing w:val="3"/>
              </w:rPr>
              <w:t>олноценно</w:t>
            </w:r>
            <w:r w:rsidR="009F7932">
              <w:rPr>
                <w:color w:val="000000"/>
                <w:spacing w:val="3"/>
              </w:rPr>
              <w:t>го</w:t>
            </w:r>
            <w:r w:rsidR="009F7932" w:rsidRPr="009F7932">
              <w:rPr>
                <w:color w:val="000000"/>
                <w:spacing w:val="3"/>
              </w:rPr>
              <w:t xml:space="preserve"> проживани</w:t>
            </w:r>
            <w:r w:rsidR="009F7932">
              <w:rPr>
                <w:color w:val="000000"/>
                <w:spacing w:val="3"/>
              </w:rPr>
              <w:t>я</w:t>
            </w:r>
            <w:r w:rsidR="009F7932" w:rsidRPr="009F7932">
              <w:rPr>
                <w:color w:val="000000"/>
                <w:spacing w:val="3"/>
              </w:rPr>
              <w:t xml:space="preserve"> </w:t>
            </w:r>
            <w:r w:rsidR="009F7932">
              <w:rPr>
                <w:color w:val="000000"/>
                <w:spacing w:val="3"/>
              </w:rPr>
              <w:t>детьми</w:t>
            </w:r>
            <w:r w:rsidR="009F7932" w:rsidRPr="009F7932">
              <w:rPr>
                <w:color w:val="000000"/>
                <w:spacing w:val="3"/>
              </w:rPr>
              <w:t xml:space="preserve"> всех этапов </w:t>
            </w:r>
            <w:r w:rsidR="009F7932">
              <w:rPr>
                <w:color w:val="000000"/>
                <w:spacing w:val="3"/>
              </w:rPr>
              <w:t xml:space="preserve">дошкольного детства и амплификации развития. </w:t>
            </w:r>
            <w:r w:rsidR="00E36DE2">
              <w:rPr>
                <w:color w:val="000000"/>
                <w:spacing w:val="3"/>
              </w:rPr>
              <w:t xml:space="preserve"> </w:t>
            </w:r>
            <w:r w:rsidR="00411845">
              <w:rPr>
                <w:color w:val="000000"/>
                <w:spacing w:val="3"/>
              </w:rPr>
              <w:t>П</w:t>
            </w:r>
            <w:r w:rsidR="009F7932" w:rsidRPr="009F7932">
              <w:rPr>
                <w:color w:val="000000"/>
                <w:spacing w:val="3"/>
              </w:rPr>
              <w:t>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</w:t>
            </w:r>
            <w:r w:rsidR="00411845">
              <w:rPr>
                <w:color w:val="000000"/>
                <w:spacing w:val="3"/>
              </w:rPr>
              <w:t>изация дошкольного образования).</w:t>
            </w:r>
            <w:r w:rsidR="00E36DE2">
              <w:rPr>
                <w:color w:val="000000"/>
                <w:spacing w:val="3"/>
              </w:rPr>
              <w:t xml:space="preserve"> </w:t>
            </w:r>
            <w:r w:rsidR="00411845">
              <w:rPr>
                <w:color w:val="000000"/>
                <w:spacing w:val="3"/>
              </w:rPr>
              <w:t>С</w:t>
            </w:r>
            <w:r w:rsidR="009F7932" w:rsidRPr="009F7932">
              <w:rPr>
                <w:color w:val="000000"/>
                <w:spacing w:val="3"/>
              </w:rPr>
              <w:t xml:space="preserve">одействие и сотрудничество детей и взрослых, </w:t>
            </w:r>
            <w:r w:rsidR="009F7932" w:rsidRPr="009F7932">
              <w:rPr>
                <w:color w:val="000000"/>
                <w:spacing w:val="3"/>
              </w:rPr>
              <w:lastRenderedPageBreak/>
              <w:t>признание ребенка полноценным участником (субъе</w:t>
            </w:r>
            <w:r w:rsidR="00411845">
              <w:rPr>
                <w:color w:val="000000"/>
                <w:spacing w:val="3"/>
              </w:rPr>
              <w:t>ктом) образовательных отношений.</w:t>
            </w:r>
            <w:r w:rsidR="00E36DE2">
              <w:rPr>
                <w:color w:val="000000"/>
                <w:spacing w:val="3"/>
              </w:rPr>
              <w:t xml:space="preserve"> </w:t>
            </w:r>
            <w:r w:rsidR="00411845">
              <w:rPr>
                <w:color w:val="000000"/>
                <w:spacing w:val="3"/>
              </w:rPr>
              <w:t>П</w:t>
            </w:r>
            <w:r w:rsidR="009F7932" w:rsidRPr="009F7932">
              <w:rPr>
                <w:color w:val="000000"/>
                <w:spacing w:val="3"/>
              </w:rPr>
              <w:t>оддержка инициативы детей</w:t>
            </w:r>
            <w:r w:rsidR="00411845">
              <w:rPr>
                <w:color w:val="000000"/>
                <w:spacing w:val="3"/>
              </w:rPr>
              <w:t xml:space="preserve"> в различных видах деятельности.</w:t>
            </w:r>
            <w:r w:rsidR="00E36DE2">
              <w:rPr>
                <w:color w:val="000000"/>
                <w:spacing w:val="3"/>
              </w:rPr>
              <w:t xml:space="preserve"> </w:t>
            </w:r>
            <w:r w:rsidR="00411845">
              <w:rPr>
                <w:color w:val="000000"/>
                <w:spacing w:val="3"/>
              </w:rPr>
              <w:t>С</w:t>
            </w:r>
            <w:r w:rsidR="009F7932" w:rsidRPr="009F7932">
              <w:rPr>
                <w:color w:val="000000"/>
                <w:spacing w:val="3"/>
              </w:rPr>
              <w:t>отр</w:t>
            </w:r>
            <w:r w:rsidR="00411845">
              <w:rPr>
                <w:color w:val="000000"/>
                <w:spacing w:val="3"/>
              </w:rPr>
              <w:t>удничество Организации с семьей.</w:t>
            </w:r>
            <w:r w:rsidR="00E36DE2">
              <w:rPr>
                <w:color w:val="000000"/>
                <w:spacing w:val="3"/>
              </w:rPr>
              <w:t xml:space="preserve"> </w:t>
            </w:r>
            <w:r w:rsidR="00411845">
              <w:rPr>
                <w:color w:val="000000"/>
                <w:spacing w:val="3"/>
              </w:rPr>
              <w:t>П</w:t>
            </w:r>
            <w:r w:rsidR="009F7932" w:rsidRPr="009F7932">
              <w:rPr>
                <w:color w:val="000000"/>
                <w:spacing w:val="3"/>
              </w:rPr>
              <w:t>риобщение детей к социокультурным нормам, традиция</w:t>
            </w:r>
            <w:r w:rsidR="00411845">
              <w:rPr>
                <w:color w:val="000000"/>
                <w:spacing w:val="3"/>
              </w:rPr>
              <w:t>м семьи, общества и государства.</w:t>
            </w:r>
            <w:r w:rsidR="00E36DE2">
              <w:rPr>
                <w:color w:val="000000"/>
                <w:spacing w:val="3"/>
              </w:rPr>
              <w:t xml:space="preserve"> </w:t>
            </w:r>
            <w:r w:rsidR="00411845">
              <w:rPr>
                <w:color w:val="000000"/>
                <w:spacing w:val="3"/>
              </w:rPr>
              <w:t>Ф</w:t>
            </w:r>
            <w:r w:rsidR="009F7932" w:rsidRPr="009F7932">
              <w:rPr>
                <w:color w:val="000000"/>
                <w:spacing w:val="3"/>
              </w:rPr>
              <w:t>ормирование познавательных интересов и познавательных действий ребенка</w:t>
            </w:r>
            <w:r w:rsidR="00411845">
              <w:rPr>
                <w:color w:val="000000"/>
                <w:spacing w:val="3"/>
              </w:rPr>
              <w:t xml:space="preserve"> в различных видах деятельности.</w:t>
            </w:r>
            <w:r w:rsidR="00E36DE2">
              <w:rPr>
                <w:color w:val="000000"/>
                <w:spacing w:val="3"/>
              </w:rPr>
              <w:t xml:space="preserve"> </w:t>
            </w:r>
            <w:r w:rsidR="00411845">
              <w:rPr>
                <w:color w:val="000000"/>
                <w:spacing w:val="3"/>
              </w:rPr>
              <w:t>В</w:t>
            </w:r>
            <w:r w:rsidR="009F7932" w:rsidRPr="009F7932">
              <w:rPr>
                <w:color w:val="000000"/>
                <w:spacing w:val="3"/>
              </w:rPr>
              <w:t>озрастная адекватность дошкольного образования (соответствие условий, требований, методов во</w:t>
            </w:r>
            <w:r w:rsidR="00411845">
              <w:rPr>
                <w:color w:val="000000"/>
                <w:spacing w:val="3"/>
              </w:rPr>
              <w:t>зрасту и особенностям развития).</w:t>
            </w:r>
            <w:r w:rsidR="00E36DE2">
              <w:rPr>
                <w:color w:val="000000"/>
                <w:spacing w:val="3"/>
              </w:rPr>
              <w:t xml:space="preserve"> </w:t>
            </w:r>
            <w:r w:rsidR="00411845">
              <w:rPr>
                <w:color w:val="000000"/>
                <w:spacing w:val="3"/>
              </w:rPr>
              <w:t>У</w:t>
            </w:r>
            <w:r w:rsidR="009F7932" w:rsidRPr="009F7932">
              <w:rPr>
                <w:color w:val="000000"/>
                <w:spacing w:val="3"/>
              </w:rPr>
              <w:t>чет этнокультурной ситуации развития детей.</w:t>
            </w:r>
          </w:p>
        </w:tc>
      </w:tr>
      <w:tr w:rsidR="00C32A3C" w:rsidTr="00E36DE2">
        <w:tc>
          <w:tcPr>
            <w:tcW w:w="3227" w:type="dxa"/>
          </w:tcPr>
          <w:p w:rsidR="00411845" w:rsidRPr="00411845" w:rsidRDefault="00411845" w:rsidP="00411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и подходы к формированию рабочих программ:</w:t>
            </w:r>
          </w:p>
          <w:p w:rsidR="00C32A3C" w:rsidRDefault="00C32A3C" w:rsidP="00C32A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C32A3C" w:rsidRPr="00E669A6" w:rsidRDefault="009F7932" w:rsidP="00E36DE2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845">
              <w:rPr>
                <w:rFonts w:ascii="Times New Roman" w:hAnsi="Times New Roman" w:cs="Times New Roman"/>
                <w:sz w:val="24"/>
                <w:szCs w:val="24"/>
              </w:rPr>
              <w:t>Принцип развивающего образования, целью которого является развитие ребенка.</w:t>
            </w:r>
            <w:r w:rsidR="00E3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845">
              <w:rPr>
                <w:rFonts w:ascii="Times New Roman" w:hAnsi="Times New Roman" w:cs="Times New Roman"/>
                <w:sz w:val="24"/>
                <w:szCs w:val="24"/>
              </w:rPr>
              <w:t xml:space="preserve">Принцип позитивной социализации ребёнка. </w:t>
            </w:r>
            <w:r w:rsidRPr="00411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 индивидуальности  и инициативы детей  через создание условий  для свободного выбора детьми деятельности, участников совместной деятельности.</w:t>
            </w:r>
            <w:r w:rsidR="00E36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14BB">
      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</w:t>
            </w:r>
            <w:r w:rsidRPr="00F014BB">
              <w:softHyphen/>
              <w:t xml:space="preserve">ственно сменяющимся периодам онтогенеза. </w:t>
            </w:r>
            <w:r w:rsidR="00E36DE2">
              <w:t xml:space="preserve"> </w:t>
            </w:r>
            <w:r w:rsidRPr="00411845">
              <w:rPr>
                <w:rFonts w:ascii="Times New Roman" w:hAnsi="Times New Roman" w:cs="Times New Roman"/>
                <w:sz w:val="24"/>
                <w:szCs w:val="24"/>
              </w:rPr>
              <w:t xml:space="preserve">Принцип личностно – ориентированного взаимодействия. </w:t>
            </w:r>
            <w:r w:rsidRPr="00411845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      </w:r>
            <w:r w:rsidR="00E36DE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411845">
              <w:rPr>
                <w:rFonts w:ascii="Times New Roman" w:hAnsi="Times New Roman" w:cs="Times New Roman"/>
                <w:sz w:val="24"/>
                <w:szCs w:val="24"/>
              </w:rPr>
      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      </w:r>
            <w:r w:rsidR="00E3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845">
              <w:rPr>
                <w:rFonts w:ascii="Times New Roman" w:hAnsi="Times New Roman" w:cs="Times New Roman"/>
                <w:sz w:val="24"/>
                <w:szCs w:val="24"/>
              </w:rPr>
              <w:t>Принцип индивидуализации образования. Ориентация на индивидуальные особенности ребенка в общении с ним.</w:t>
            </w:r>
            <w:r w:rsidR="00E3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845">
              <w:rPr>
                <w:rFonts w:ascii="Times New Roman" w:hAnsi="Times New Roman" w:cs="Times New Roman"/>
                <w:sz w:val="24"/>
                <w:szCs w:val="24"/>
              </w:rPr>
              <w:t xml:space="preserve">Принцип интеграции содержания образования. </w:t>
            </w:r>
            <w:r w:rsidRPr="00411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      </w:r>
            <w:r w:rsidR="00E3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11845"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Комплексно-тематический принцип построения образовательного процесса.</w:t>
            </w:r>
          </w:p>
        </w:tc>
      </w:tr>
      <w:tr w:rsidR="007B3EA1" w:rsidTr="00E36DE2">
        <w:tc>
          <w:tcPr>
            <w:tcW w:w="3227" w:type="dxa"/>
          </w:tcPr>
          <w:p w:rsidR="007B3EA1" w:rsidRPr="00C45B56" w:rsidRDefault="007B3EA1" w:rsidP="00827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реализации  </w:t>
            </w:r>
            <w:r w:rsidRPr="00C45B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организации образовательной деятельности                  в МБДОУ «Детский сад</w:t>
            </w:r>
            <w:r w:rsidR="00827747">
              <w:rPr>
                <w:rFonts w:ascii="Times New Roman" w:hAnsi="Times New Roman" w:cs="Times New Roman"/>
                <w:sz w:val="24"/>
                <w:szCs w:val="24"/>
              </w:rPr>
              <w:t xml:space="preserve"> №101.»  для возрастных групп комбинированного </w:t>
            </w:r>
            <w:r w:rsidRPr="00C45B56">
              <w:rPr>
                <w:rFonts w:ascii="Times New Roman" w:hAnsi="Times New Roman" w:cs="Times New Roman"/>
                <w:sz w:val="24"/>
                <w:szCs w:val="24"/>
              </w:rPr>
              <w:t xml:space="preserve"> типа.</w:t>
            </w:r>
          </w:p>
        </w:tc>
        <w:tc>
          <w:tcPr>
            <w:tcW w:w="7513" w:type="dxa"/>
          </w:tcPr>
          <w:p w:rsidR="007B3EA1" w:rsidRPr="00E669A6" w:rsidRDefault="007B3EA1" w:rsidP="00E36DE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Содержание Программ реализуется в ходе непрерывной обра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зовательной деятельности (НОД). В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ходе режимных моментов в течение всего периода пребывания дошкольников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образовательном учреждении. </w:t>
            </w:r>
            <w:r w:rsidRPr="00F01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НОД </w:t>
            </w:r>
            <w:r w:rsidRPr="00F0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      </w:r>
            <w:r w:rsidR="00E36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14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  <w:r w:rsidRPr="00F0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осуществляется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01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      </w:r>
          </w:p>
        </w:tc>
      </w:tr>
      <w:tr w:rsidR="007B3EA1" w:rsidTr="00E36DE2">
        <w:tc>
          <w:tcPr>
            <w:tcW w:w="3227" w:type="dxa"/>
          </w:tcPr>
          <w:p w:rsidR="007B3EA1" w:rsidRPr="00C45B56" w:rsidRDefault="007B3EA1" w:rsidP="007B3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детской деятельности, на развитие которых направлена реализация </w:t>
            </w:r>
            <w:r w:rsidRPr="00C45B5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организации образовательной деятельности                  в </w:t>
            </w:r>
            <w:r w:rsidRPr="00C45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«Детский сад №101.»  для возрастных групп общеразвивающего типа.</w:t>
            </w:r>
          </w:p>
        </w:tc>
        <w:tc>
          <w:tcPr>
            <w:tcW w:w="7513" w:type="dxa"/>
          </w:tcPr>
          <w:p w:rsidR="007B3EA1" w:rsidRPr="007B3EA1" w:rsidRDefault="007B3EA1" w:rsidP="00E36DE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гровая</w:t>
            </w:r>
            <w:proofErr w:type="gramEnd"/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включая сюжетно-ролевую игру, игру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с правилами и другие виды игры.</w:t>
            </w:r>
            <w:r w:rsidR="00E36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оммуникативная (общение и взаимодействие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</w:t>
            </w:r>
            <w:proofErr w:type="gramStart"/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proofErr w:type="gramEnd"/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взрослыми и сверстниками)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E36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ознавательно-исследовательская</w:t>
            </w:r>
            <w:proofErr w:type="gramEnd"/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(исследования объектов окружающего мир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                                             и экспериментирования с ними).</w:t>
            </w:r>
            <w:r w:rsidR="00E36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осприятие художе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ственной литературы  и фольклора.</w:t>
            </w:r>
            <w:r w:rsidR="00E36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амообслуживание и элементарный 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бытовой труд (в помещении и на улице)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E36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онструирование из разного материала, включая конструкторы, модули, бу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магу, природный и иной материал.</w:t>
            </w:r>
            <w:r w:rsidR="00E36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зобразительная (рисование, лепка, аппликация)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E36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узыкальная</w:t>
            </w:r>
            <w:proofErr w:type="gramEnd"/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E36D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r w:rsidRPr="007B3E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вигательная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овладение основными движениями).</w:t>
            </w:r>
          </w:p>
        </w:tc>
      </w:tr>
    </w:tbl>
    <w:p w:rsidR="006777A8" w:rsidRDefault="006777A8" w:rsidP="00677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7A8" w:rsidRPr="00F014BB" w:rsidRDefault="006777A8" w:rsidP="00677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BCC" w:rsidRPr="00F014BB" w:rsidRDefault="00B36BCC" w:rsidP="0067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6BCC" w:rsidRPr="00F014BB" w:rsidRDefault="00B36BCC" w:rsidP="0067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17D" w:rsidRPr="00F014BB" w:rsidRDefault="0091017D" w:rsidP="0067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.</w:t>
      </w:r>
    </w:p>
    <w:p w:rsidR="00B36BCC" w:rsidRPr="00F014BB" w:rsidRDefault="00B36BCC" w:rsidP="00677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4BB" w:rsidRDefault="00F014BB" w:rsidP="00677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BB" w:rsidRDefault="00F014BB" w:rsidP="0067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14BB" w:rsidRDefault="00F014BB" w:rsidP="0067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014BB" w:rsidRDefault="00F014BB" w:rsidP="0067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0DA3" w:rsidRPr="00F014BB" w:rsidRDefault="00C60DA3" w:rsidP="0067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B70" w:rsidRPr="00F014BB" w:rsidRDefault="00D31B70" w:rsidP="0067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DA3" w:rsidRPr="00F014BB" w:rsidRDefault="00C60DA3" w:rsidP="0067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60DA3" w:rsidRPr="00F014BB" w:rsidSect="00E36DE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AD9"/>
    <w:multiLevelType w:val="hybridMultilevel"/>
    <w:tmpl w:val="3EDCDE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379"/>
    <w:multiLevelType w:val="hybridMultilevel"/>
    <w:tmpl w:val="5FB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526CE"/>
    <w:multiLevelType w:val="hybridMultilevel"/>
    <w:tmpl w:val="3E36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3DE5F1B"/>
    <w:multiLevelType w:val="hybridMultilevel"/>
    <w:tmpl w:val="1F9E32E6"/>
    <w:lvl w:ilvl="0" w:tplc="7868D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982230"/>
    <w:multiLevelType w:val="hybridMultilevel"/>
    <w:tmpl w:val="68F624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6150DD"/>
    <w:multiLevelType w:val="hybridMultilevel"/>
    <w:tmpl w:val="7278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B3938"/>
    <w:multiLevelType w:val="hybridMultilevel"/>
    <w:tmpl w:val="C4081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16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2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63"/>
    <w:rsid w:val="0000600F"/>
    <w:rsid w:val="00131058"/>
    <w:rsid w:val="001608C9"/>
    <w:rsid w:val="001870B4"/>
    <w:rsid w:val="001A5A63"/>
    <w:rsid w:val="002139E8"/>
    <w:rsid w:val="002E1D46"/>
    <w:rsid w:val="002F0B9D"/>
    <w:rsid w:val="00361841"/>
    <w:rsid w:val="00411845"/>
    <w:rsid w:val="00423180"/>
    <w:rsid w:val="004461DE"/>
    <w:rsid w:val="004A5328"/>
    <w:rsid w:val="004D65EA"/>
    <w:rsid w:val="005251F0"/>
    <w:rsid w:val="005447CC"/>
    <w:rsid w:val="005B55C8"/>
    <w:rsid w:val="005E4ECE"/>
    <w:rsid w:val="00640EAC"/>
    <w:rsid w:val="00653F88"/>
    <w:rsid w:val="006777A8"/>
    <w:rsid w:val="006B4735"/>
    <w:rsid w:val="00771E46"/>
    <w:rsid w:val="00786773"/>
    <w:rsid w:val="00795944"/>
    <w:rsid w:val="007A058C"/>
    <w:rsid w:val="007B1B27"/>
    <w:rsid w:val="007B2912"/>
    <w:rsid w:val="007B3EA1"/>
    <w:rsid w:val="007B72DD"/>
    <w:rsid w:val="00827747"/>
    <w:rsid w:val="008C6A71"/>
    <w:rsid w:val="0090719C"/>
    <w:rsid w:val="0091017D"/>
    <w:rsid w:val="0099261E"/>
    <w:rsid w:val="009F7932"/>
    <w:rsid w:val="00B36BCC"/>
    <w:rsid w:val="00C32A3C"/>
    <w:rsid w:val="00C37818"/>
    <w:rsid w:val="00C45B56"/>
    <w:rsid w:val="00C60DA3"/>
    <w:rsid w:val="00C81B99"/>
    <w:rsid w:val="00CC29EF"/>
    <w:rsid w:val="00D31B70"/>
    <w:rsid w:val="00E36DE2"/>
    <w:rsid w:val="00E669A6"/>
    <w:rsid w:val="00EC78A9"/>
    <w:rsid w:val="00F014BB"/>
    <w:rsid w:val="00F14FAA"/>
    <w:rsid w:val="00F21CA9"/>
    <w:rsid w:val="00F50CE9"/>
    <w:rsid w:val="00F71778"/>
    <w:rsid w:val="00FA2CF1"/>
    <w:rsid w:val="00FA6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  <w:style w:type="character" w:styleId="a7">
    <w:name w:val="Hyperlink"/>
    <w:uiPriority w:val="99"/>
    <w:unhideWhenUsed/>
    <w:rsid w:val="00F01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  <w:style w:type="character" w:styleId="a7">
    <w:name w:val="Hyperlink"/>
    <w:uiPriority w:val="99"/>
    <w:unhideWhenUsed/>
    <w:rsid w:val="00F0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8wOQSeGBEmLf+4k0MvrFvWaXY7SR4taVdyaMPamzl84=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4glgx70L0IlLvGmmdPxey96Dw7vrr1Twd7t1YrBzZRU=</DigestValue>
    </Reference>
  </SignedInfo>
  <SignatureValue>QS08NTt7a62Qr3sgQnQEyQZg6muUqiml3/K2mD1Rn3z0TseWQQXoGZn5bKqjujnl
4gqegw9QFpihT+PYYq0k/w==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8cYP6aasKWe6GS7XaMDzrzijmKw=</DigestValue>
      </Reference>
      <Reference URI="/word/fontTable.xml?ContentType=application/vnd.openxmlformats-officedocument.wordprocessingml.fontTable+xml">
        <DigestMethod Algorithm="http://www.w3.org/2000/09/xmldsig#sha1"/>
        <DigestValue>4xAzCSRHD0bawgeY9QBlgRH0DhA=</DigestValue>
      </Reference>
      <Reference URI="/word/numbering.xml?ContentType=application/vnd.openxmlformats-officedocument.wordprocessingml.numbering+xml">
        <DigestMethod Algorithm="http://www.w3.org/2000/09/xmldsig#sha1"/>
        <DigestValue>DbwFKsI3lx/nM5stRoOZCbwLUPY=</DigestValue>
      </Reference>
      <Reference URI="/word/settings.xml?ContentType=application/vnd.openxmlformats-officedocument.wordprocessingml.settings+xml">
        <DigestMethod Algorithm="http://www.w3.org/2000/09/xmldsig#sha1"/>
        <DigestValue>2mJv+WXB3jfzuPR1i7fOLnZ40pg=</DigestValue>
      </Reference>
      <Reference URI="/word/styles.xml?ContentType=application/vnd.openxmlformats-officedocument.wordprocessingml.styles+xml">
        <DigestMethod Algorithm="http://www.w3.org/2000/09/xmldsig#sha1"/>
        <DigestValue>xrhLrXIETOMJl5KP4zfzNhicG34=</DigestValue>
      </Reference>
      <Reference URI="/word/stylesWithEffects.xml?ContentType=application/vnd.ms-word.stylesWithEffects+xml">
        <DigestMethod Algorithm="http://www.w3.org/2000/09/xmldsig#sha1"/>
        <DigestValue>/X4Bsp3B2z7ZYusRAsuxYuk5gwU=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qVgjcJVjBnjf2r+qSGFpANzDiJU=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2021-03-01T05:10:13Z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2021-03-01T05:10:13Z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EF5D-B735-4555-8A0E-BEF18987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7</cp:revision>
  <cp:lastPrinted>2018-03-04T07:28:00Z</cp:lastPrinted>
  <dcterms:created xsi:type="dcterms:W3CDTF">2018-03-04T07:24:00Z</dcterms:created>
  <dcterms:modified xsi:type="dcterms:W3CDTF">2021-01-07T02:01:00Z</dcterms:modified>
</cp:coreProperties>
</file>